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horzAnchor="margin" w:tblpY="585"/>
        <w:tblW w:w="0" w:type="auto"/>
        <w:tblLook w:val="04A0"/>
      </w:tblPr>
      <w:tblGrid>
        <w:gridCol w:w="1809"/>
        <w:gridCol w:w="3969"/>
        <w:gridCol w:w="3119"/>
      </w:tblGrid>
      <w:tr w:rsidR="00E93A77" w:rsidTr="00E93A77">
        <w:tc>
          <w:tcPr>
            <w:tcW w:w="8897" w:type="dxa"/>
            <w:gridSpan w:val="3"/>
          </w:tcPr>
          <w:p w:rsidR="00E93A77" w:rsidRDefault="00E93A77" w:rsidP="00E93A77">
            <w:pPr>
              <w:jc w:val="center"/>
            </w:pPr>
            <w:proofErr w:type="gramStart"/>
            <w:r>
              <w:t>Kifizetések  2011</w:t>
            </w:r>
            <w:proofErr w:type="gramEnd"/>
          </w:p>
          <w:p w:rsidR="00E93A77" w:rsidRDefault="00E93A77" w:rsidP="00E93A77"/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>Dátum</w:t>
            </w:r>
          </w:p>
        </w:tc>
        <w:tc>
          <w:tcPr>
            <w:tcW w:w="3969" w:type="dxa"/>
          </w:tcPr>
          <w:p w:rsidR="00E93A77" w:rsidRDefault="00E93A77" w:rsidP="00E93A77">
            <w:r>
              <w:t>Megnevezés</w:t>
            </w:r>
          </w:p>
        </w:tc>
        <w:tc>
          <w:tcPr>
            <w:tcW w:w="3119" w:type="dxa"/>
          </w:tcPr>
          <w:p w:rsidR="00E93A77" w:rsidRDefault="00E93A77" w:rsidP="00E93A77">
            <w:r>
              <w:t>Összeg</w:t>
            </w:r>
          </w:p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>2011. 02. 04.</w:t>
            </w:r>
          </w:p>
        </w:tc>
        <w:tc>
          <w:tcPr>
            <w:tcW w:w="3969" w:type="dxa"/>
          </w:tcPr>
          <w:p w:rsidR="00E93A77" w:rsidRDefault="007E1EB2" w:rsidP="00E93A77">
            <w:r>
              <w:t xml:space="preserve">Matematikaverseny </w:t>
            </w:r>
            <w:proofErr w:type="gramStart"/>
            <w:r>
              <w:t>( Tab</w:t>
            </w:r>
            <w:proofErr w:type="gramEnd"/>
            <w:r>
              <w:t>, busz</w:t>
            </w:r>
            <w:r w:rsidR="00E93A77">
              <w:t>költség)</w:t>
            </w:r>
          </w:p>
        </w:tc>
        <w:tc>
          <w:tcPr>
            <w:tcW w:w="3119" w:type="dxa"/>
            <w:vAlign w:val="center"/>
          </w:tcPr>
          <w:p w:rsidR="00E93A77" w:rsidRDefault="00E93A77" w:rsidP="00E93A77">
            <w:r>
              <w:t xml:space="preserve"> 31</w:t>
            </w:r>
            <w:r w:rsidR="007E1EB2">
              <w:t xml:space="preserve"> </w:t>
            </w:r>
            <w:r>
              <w:t>250</w:t>
            </w:r>
            <w:r w:rsidR="007E1EB2">
              <w:t xml:space="preserve"> </w:t>
            </w:r>
            <w:r>
              <w:t>Ft</w:t>
            </w:r>
          </w:p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>2011. 06. 20.</w:t>
            </w:r>
          </w:p>
        </w:tc>
        <w:tc>
          <w:tcPr>
            <w:tcW w:w="3969" w:type="dxa"/>
          </w:tcPr>
          <w:p w:rsidR="00E93A77" w:rsidRDefault="00E93A77" w:rsidP="00E93A77">
            <w:r>
              <w:t>Tanév</w:t>
            </w:r>
            <w:r w:rsidR="007E1EB2">
              <w:t xml:space="preserve"> </w:t>
            </w:r>
            <w:r>
              <w:t>végi jutalmazás</w:t>
            </w:r>
          </w:p>
        </w:tc>
        <w:tc>
          <w:tcPr>
            <w:tcW w:w="3119" w:type="dxa"/>
            <w:vAlign w:val="center"/>
          </w:tcPr>
          <w:p w:rsidR="00E93A77" w:rsidRDefault="00E93A77" w:rsidP="00E93A77">
            <w:r>
              <w:t xml:space="preserve"> 40</w:t>
            </w:r>
            <w:r w:rsidR="007E1EB2">
              <w:t> </w:t>
            </w:r>
            <w:r>
              <w:t>000</w:t>
            </w:r>
            <w:r w:rsidR="007E1EB2">
              <w:t xml:space="preserve"> </w:t>
            </w:r>
            <w:r>
              <w:t>Ft</w:t>
            </w:r>
          </w:p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>2011. 08. 24.</w:t>
            </w:r>
          </w:p>
        </w:tc>
        <w:tc>
          <w:tcPr>
            <w:tcW w:w="3969" w:type="dxa"/>
          </w:tcPr>
          <w:p w:rsidR="00E93A77" w:rsidRDefault="00E93A77" w:rsidP="00E93A77">
            <w:r>
              <w:t xml:space="preserve">Mr. </w:t>
            </w:r>
            <w:proofErr w:type="spellStart"/>
            <w:r>
              <w:t>Soft</w:t>
            </w:r>
            <w:proofErr w:type="spellEnd"/>
            <w:r w:rsidR="007E1EB2">
              <w:t xml:space="preserve"> ó</w:t>
            </w:r>
            <w:r>
              <w:t>rarendkészítő</w:t>
            </w:r>
          </w:p>
        </w:tc>
        <w:tc>
          <w:tcPr>
            <w:tcW w:w="3119" w:type="dxa"/>
            <w:vAlign w:val="center"/>
          </w:tcPr>
          <w:p w:rsidR="00E93A77" w:rsidRDefault="00E93A77" w:rsidP="00E93A77">
            <w:r>
              <w:t xml:space="preserve"> 28</w:t>
            </w:r>
            <w:r w:rsidR="007E1EB2">
              <w:t> </w:t>
            </w:r>
            <w:r>
              <w:t>275</w:t>
            </w:r>
            <w:r w:rsidR="007E1EB2">
              <w:t xml:space="preserve"> </w:t>
            </w:r>
            <w:r>
              <w:t>Ft</w:t>
            </w:r>
          </w:p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>2011. 10. 06.</w:t>
            </w:r>
          </w:p>
        </w:tc>
        <w:tc>
          <w:tcPr>
            <w:tcW w:w="3969" w:type="dxa"/>
          </w:tcPr>
          <w:p w:rsidR="00E93A77" w:rsidRDefault="00E93A77" w:rsidP="00E93A77">
            <w:r>
              <w:t>Vöröskeresztes pályázat támogatása</w:t>
            </w:r>
          </w:p>
        </w:tc>
        <w:tc>
          <w:tcPr>
            <w:tcW w:w="3119" w:type="dxa"/>
            <w:vAlign w:val="center"/>
          </w:tcPr>
          <w:p w:rsidR="00E93A77" w:rsidRDefault="00E93A77" w:rsidP="00E93A77">
            <w:r>
              <w:t xml:space="preserve"> 14</w:t>
            </w:r>
            <w:r w:rsidR="007E1EB2">
              <w:t> </w:t>
            </w:r>
            <w:r>
              <w:t>000</w:t>
            </w:r>
            <w:r w:rsidR="007E1EB2">
              <w:t xml:space="preserve"> </w:t>
            </w:r>
            <w:r>
              <w:t xml:space="preserve">Ft </w:t>
            </w:r>
          </w:p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>2011. 10. 08.</w:t>
            </w:r>
          </w:p>
        </w:tc>
        <w:tc>
          <w:tcPr>
            <w:tcW w:w="3969" w:type="dxa"/>
          </w:tcPr>
          <w:p w:rsidR="00E93A77" w:rsidRDefault="007E1EB2" w:rsidP="00E93A77">
            <w:r>
              <w:t>Ének</w:t>
            </w:r>
            <w:r w:rsidR="00E93A77">
              <w:t>verseny utazási költség</w:t>
            </w:r>
            <w:r w:rsidR="00570308">
              <w:t>e</w:t>
            </w:r>
            <w:r w:rsidR="00E93A77">
              <w:t xml:space="preserve"> (busz)</w:t>
            </w:r>
          </w:p>
        </w:tc>
        <w:tc>
          <w:tcPr>
            <w:tcW w:w="3119" w:type="dxa"/>
            <w:vAlign w:val="center"/>
          </w:tcPr>
          <w:p w:rsidR="00E93A77" w:rsidRDefault="00E93A77" w:rsidP="00E93A77">
            <w:r>
              <w:t xml:space="preserve"> 56</w:t>
            </w:r>
            <w:r w:rsidR="007E1EB2">
              <w:t> </w:t>
            </w:r>
            <w:r>
              <w:t>000</w:t>
            </w:r>
            <w:r w:rsidR="007E1EB2">
              <w:t xml:space="preserve"> </w:t>
            </w:r>
            <w:r>
              <w:t>Ft</w:t>
            </w:r>
          </w:p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 xml:space="preserve">2011. 11. 10. </w:t>
            </w:r>
          </w:p>
        </w:tc>
        <w:tc>
          <w:tcPr>
            <w:tcW w:w="3969" w:type="dxa"/>
          </w:tcPr>
          <w:p w:rsidR="00E93A77" w:rsidRDefault="00E93A77" w:rsidP="00E93A77">
            <w:r>
              <w:t xml:space="preserve">Információs </w:t>
            </w:r>
            <w:proofErr w:type="spellStart"/>
            <w:proofErr w:type="gramStart"/>
            <w:r>
              <w:t>brossúra</w:t>
            </w:r>
            <w:proofErr w:type="spellEnd"/>
            <w:r>
              <w:t xml:space="preserve">  (</w:t>
            </w:r>
            <w:proofErr w:type="gramEnd"/>
            <w:r>
              <w:t>Jutalmazás)</w:t>
            </w:r>
          </w:p>
        </w:tc>
        <w:tc>
          <w:tcPr>
            <w:tcW w:w="3119" w:type="dxa"/>
            <w:vAlign w:val="center"/>
          </w:tcPr>
          <w:p w:rsidR="00E93A77" w:rsidRDefault="00E93A77" w:rsidP="00E93A77">
            <w:r>
              <w:t xml:space="preserve"> 60</w:t>
            </w:r>
            <w:r w:rsidR="007E1EB2">
              <w:t> </w:t>
            </w:r>
            <w:r>
              <w:t>000</w:t>
            </w:r>
            <w:r w:rsidR="007E1EB2">
              <w:t xml:space="preserve"> </w:t>
            </w:r>
            <w:r>
              <w:t>Ft</w:t>
            </w:r>
          </w:p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>2011. 11. 10.</w:t>
            </w:r>
          </w:p>
        </w:tc>
        <w:tc>
          <w:tcPr>
            <w:tcW w:w="3969" w:type="dxa"/>
          </w:tcPr>
          <w:p w:rsidR="00E93A77" w:rsidRDefault="00E93A77" w:rsidP="00E93A77">
            <w:proofErr w:type="spellStart"/>
            <w:proofErr w:type="gramStart"/>
            <w:r>
              <w:t>Rakonczai</w:t>
            </w:r>
            <w:proofErr w:type="spellEnd"/>
            <w:r>
              <w:t xml:space="preserve">  Gábor</w:t>
            </w:r>
            <w:proofErr w:type="gramEnd"/>
            <w:r>
              <w:t xml:space="preserve"> és Viktória előadása</w:t>
            </w:r>
          </w:p>
        </w:tc>
        <w:tc>
          <w:tcPr>
            <w:tcW w:w="3119" w:type="dxa"/>
            <w:vAlign w:val="center"/>
          </w:tcPr>
          <w:p w:rsidR="00E93A77" w:rsidRDefault="00E93A77" w:rsidP="00E93A77">
            <w:r>
              <w:t xml:space="preserve">   5</w:t>
            </w:r>
            <w:r w:rsidR="007E1EB2">
              <w:t> </w:t>
            </w:r>
            <w:r>
              <w:t>000</w:t>
            </w:r>
            <w:r w:rsidR="007E1EB2">
              <w:t xml:space="preserve"> </w:t>
            </w:r>
            <w:r>
              <w:t xml:space="preserve">Ft </w:t>
            </w:r>
          </w:p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>2011. 12. 02.</w:t>
            </w:r>
          </w:p>
        </w:tc>
        <w:tc>
          <w:tcPr>
            <w:tcW w:w="3969" w:type="dxa"/>
          </w:tcPr>
          <w:p w:rsidR="00E93A77" w:rsidRDefault="00E93A77" w:rsidP="00E93A77">
            <w:r>
              <w:t>Zongorahangolás</w:t>
            </w:r>
          </w:p>
        </w:tc>
        <w:tc>
          <w:tcPr>
            <w:tcW w:w="3119" w:type="dxa"/>
            <w:vAlign w:val="center"/>
          </w:tcPr>
          <w:p w:rsidR="00E93A77" w:rsidRDefault="007E1EB2" w:rsidP="00E93A77">
            <w:r>
              <w:t xml:space="preserve"> </w:t>
            </w:r>
            <w:r w:rsidR="00E93A77">
              <w:t>11</w:t>
            </w:r>
            <w:r>
              <w:t> </w:t>
            </w:r>
            <w:r w:rsidR="00E93A77">
              <w:t>000</w:t>
            </w:r>
            <w:r>
              <w:t xml:space="preserve"> </w:t>
            </w:r>
            <w:r w:rsidR="00E93A77">
              <w:t>Ft</w:t>
            </w:r>
          </w:p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>2011. 12. 02.</w:t>
            </w:r>
          </w:p>
        </w:tc>
        <w:tc>
          <w:tcPr>
            <w:tcW w:w="3969" w:type="dxa"/>
          </w:tcPr>
          <w:p w:rsidR="00E93A77" w:rsidRDefault="00E93A77" w:rsidP="00E93A77">
            <w:r>
              <w:t>Diákönkormányzat tartozás (meghívók)</w:t>
            </w:r>
          </w:p>
        </w:tc>
        <w:tc>
          <w:tcPr>
            <w:tcW w:w="3119" w:type="dxa"/>
          </w:tcPr>
          <w:p w:rsidR="00E93A77" w:rsidRDefault="007E1EB2" w:rsidP="00E93A77">
            <w:r>
              <w:t xml:space="preserve"> </w:t>
            </w:r>
            <w:r w:rsidR="00E93A77">
              <w:t>25</w:t>
            </w:r>
            <w:r>
              <w:t> </w:t>
            </w:r>
            <w:r w:rsidR="00E93A77">
              <w:t>000</w:t>
            </w:r>
            <w:r>
              <w:t xml:space="preserve"> </w:t>
            </w:r>
            <w:r w:rsidR="00E93A77">
              <w:t>Ft</w:t>
            </w:r>
          </w:p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>2011. 12. 16.</w:t>
            </w:r>
          </w:p>
        </w:tc>
        <w:tc>
          <w:tcPr>
            <w:tcW w:w="3969" w:type="dxa"/>
          </w:tcPr>
          <w:p w:rsidR="00E93A77" w:rsidRDefault="007E1EB2" w:rsidP="00E93A77">
            <w:r>
              <w:t>Informatika</w:t>
            </w:r>
            <w:r w:rsidR="00E93A77">
              <w:t>oktatás</w:t>
            </w:r>
          </w:p>
        </w:tc>
        <w:tc>
          <w:tcPr>
            <w:tcW w:w="3119" w:type="dxa"/>
          </w:tcPr>
          <w:p w:rsidR="00E93A77" w:rsidRDefault="00E93A77" w:rsidP="00E93A77">
            <w:r>
              <w:t>118</w:t>
            </w:r>
            <w:r w:rsidR="007E1EB2">
              <w:t> </w:t>
            </w:r>
            <w:r>
              <w:t>500</w:t>
            </w:r>
            <w:r w:rsidR="007E1EB2">
              <w:t xml:space="preserve"> </w:t>
            </w:r>
            <w:r>
              <w:t>Ft</w:t>
            </w:r>
          </w:p>
        </w:tc>
      </w:tr>
      <w:tr w:rsidR="00E93A77" w:rsidTr="00E93A77">
        <w:tc>
          <w:tcPr>
            <w:tcW w:w="1809" w:type="dxa"/>
          </w:tcPr>
          <w:p w:rsidR="00E93A77" w:rsidRDefault="00E93A77" w:rsidP="00E93A77">
            <w:r>
              <w:t>Összesen:</w:t>
            </w:r>
          </w:p>
        </w:tc>
        <w:tc>
          <w:tcPr>
            <w:tcW w:w="3969" w:type="dxa"/>
          </w:tcPr>
          <w:p w:rsidR="00E93A77" w:rsidRDefault="00E93A77" w:rsidP="00E93A77"/>
        </w:tc>
        <w:tc>
          <w:tcPr>
            <w:tcW w:w="3119" w:type="dxa"/>
          </w:tcPr>
          <w:p w:rsidR="00E93A77" w:rsidRDefault="00E93A77" w:rsidP="00E93A77">
            <w:r>
              <w:t>389</w:t>
            </w:r>
            <w:r w:rsidR="007E1EB2">
              <w:t> </w:t>
            </w:r>
            <w:r>
              <w:t>025</w:t>
            </w:r>
            <w:r w:rsidR="007E1EB2">
              <w:t xml:space="preserve"> </w:t>
            </w:r>
            <w:r>
              <w:t>Ft</w:t>
            </w:r>
          </w:p>
        </w:tc>
      </w:tr>
    </w:tbl>
    <w:p w:rsidR="00E93A77" w:rsidRDefault="00E93A77" w:rsidP="00E93A77">
      <w:r>
        <w:t>A Korszerű Iskoláért Alapítvány kifizetései 2011</w:t>
      </w:r>
      <w:r w:rsidR="00590674">
        <w:t>-ben:</w:t>
      </w:r>
    </w:p>
    <w:p w:rsidR="00E93A77" w:rsidRDefault="00E93A77" w:rsidP="00E93A77"/>
    <w:p w:rsidR="00E93A77" w:rsidRDefault="00E93A77" w:rsidP="00E93A77"/>
    <w:p w:rsidR="00E93A77" w:rsidRDefault="00E93A77" w:rsidP="00E93A77">
      <w:r>
        <w:t>Készítette: Balassáné Dombi Judit</w:t>
      </w:r>
    </w:p>
    <w:p w:rsidR="00E93A77" w:rsidRDefault="00E93A77" w:rsidP="00E93A77"/>
    <w:p w:rsidR="00E93A77" w:rsidRDefault="00E93A77">
      <w:r>
        <w:t>Siófok, 2012. június 28.</w:t>
      </w:r>
    </w:p>
    <w:p w:rsidR="00E93A77" w:rsidRDefault="00E93A77"/>
    <w:sectPr w:rsidR="00E93A77" w:rsidSect="00E93A7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77"/>
    <w:rsid w:val="00094435"/>
    <w:rsid w:val="001D1AB9"/>
    <w:rsid w:val="005066D6"/>
    <w:rsid w:val="00570308"/>
    <w:rsid w:val="00590674"/>
    <w:rsid w:val="007E1EB2"/>
    <w:rsid w:val="00A30ADE"/>
    <w:rsid w:val="00E86F51"/>
    <w:rsid w:val="00E9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A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Anyasajt</dc:creator>
  <cp:keywords/>
  <dc:description/>
  <cp:lastModifiedBy>erika</cp:lastModifiedBy>
  <cp:revision>3</cp:revision>
  <dcterms:created xsi:type="dcterms:W3CDTF">2012-07-05T08:30:00Z</dcterms:created>
  <dcterms:modified xsi:type="dcterms:W3CDTF">2012-11-04T11:04:00Z</dcterms:modified>
</cp:coreProperties>
</file>